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47" w:type="dxa"/>
        <w:tblInd w:w="142" w:type="dxa"/>
        <w:tblCellMar>
          <w:left w:w="0" w:type="dxa"/>
          <w:right w:w="0" w:type="dxa"/>
        </w:tblCellMar>
        <w:tblLook w:val="0000" w:firstRow="0" w:lastRow="0" w:firstColumn="0" w:lastColumn="0" w:noHBand="0" w:noVBand="0"/>
      </w:tblPr>
      <w:tblGrid>
        <w:gridCol w:w="283"/>
        <w:gridCol w:w="2265"/>
        <w:gridCol w:w="20"/>
        <w:gridCol w:w="13"/>
        <w:gridCol w:w="324"/>
        <w:gridCol w:w="7129"/>
        <w:gridCol w:w="115"/>
        <w:gridCol w:w="146"/>
        <w:gridCol w:w="520"/>
        <w:gridCol w:w="132"/>
      </w:tblGrid>
      <w:tr w:rsidR="00A02BAA" w14:paraId="58147BE6" w14:textId="77777777" w:rsidTr="00DF6D10">
        <w:trPr>
          <w:gridAfter w:val="2"/>
          <w:wAfter w:w="647" w:type="dxa"/>
          <w:cantSplit/>
          <w:trHeight w:val="138"/>
        </w:trPr>
        <w:tc>
          <w:tcPr>
            <w:tcW w:w="2550" w:type="dxa"/>
            <w:gridSpan w:val="2"/>
            <w:vMerge w:val="restart"/>
            <w:shd w:val="clear" w:color="auto" w:fill="auto"/>
          </w:tcPr>
          <w:p w14:paraId="06DF4023" w14:textId="77777777" w:rsidR="00A02BAA" w:rsidRDefault="00A02BAA" w:rsidP="00DF6D10">
            <w:pPr>
              <w:pStyle w:val="Tussenbalk"/>
              <w:keepNext/>
              <w:keepLines/>
              <w:spacing w:line="240" w:lineRule="auto"/>
              <w:ind w:left="284"/>
            </w:pPr>
            <w:r>
              <w:drawing>
                <wp:anchor distT="0" distB="0" distL="114300" distR="114300" simplePos="0" relativeHeight="251659264" behindDoc="1" locked="0" layoutInCell="1" allowOverlap="1" wp14:anchorId="2F66C4F2" wp14:editId="149E45B1">
                  <wp:simplePos x="0" y="0"/>
                  <wp:positionH relativeFrom="column">
                    <wp:posOffset>177165</wp:posOffset>
                  </wp:positionH>
                  <wp:positionV relativeFrom="paragraph">
                    <wp:posOffset>526745</wp:posOffset>
                  </wp:positionV>
                  <wp:extent cx="867410" cy="730250"/>
                  <wp:effectExtent l="0" t="0" r="8890" b="0"/>
                  <wp:wrapTight wrapText="bothSides">
                    <wp:wrapPolygon edited="0">
                      <wp:start x="0" y="0"/>
                      <wp:lineTo x="0" y="20849"/>
                      <wp:lineTo x="21347" y="20849"/>
                      <wp:lineTo x="21347" y="0"/>
                      <wp:lineTo x="0" y="0"/>
                    </wp:wrapPolygon>
                  </wp:wrapTight>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67410" cy="730250"/>
                          </a:xfrm>
                          <a:prstGeom prst="rect">
                            <a:avLst/>
                          </a:prstGeom>
                        </pic:spPr>
                      </pic:pic>
                    </a:graphicData>
                  </a:graphic>
                  <wp14:sizeRelH relativeFrom="page">
                    <wp14:pctWidth>0</wp14:pctWidth>
                  </wp14:sizeRelH>
                  <wp14:sizeRelV relativeFrom="page">
                    <wp14:pctHeight>0</wp14:pctHeight>
                  </wp14:sizeRelV>
                </wp:anchor>
              </w:drawing>
            </w:r>
          </w:p>
        </w:tc>
        <w:tc>
          <w:tcPr>
            <w:tcW w:w="7489" w:type="dxa"/>
            <w:gridSpan w:val="4"/>
            <w:shd w:val="clear" w:color="auto" w:fill="auto"/>
          </w:tcPr>
          <w:p w14:paraId="3DAC4034" w14:textId="77777777" w:rsidR="00A02BAA" w:rsidRDefault="00A02BAA" w:rsidP="00DF6D10">
            <w:pPr>
              <w:pStyle w:val="Formulierinfo"/>
              <w:keepNext/>
              <w:keepLines/>
              <w:jc w:val="right"/>
            </w:pPr>
          </w:p>
        </w:tc>
        <w:tc>
          <w:tcPr>
            <w:tcW w:w="261" w:type="dxa"/>
            <w:gridSpan w:val="2"/>
            <w:vMerge w:val="restart"/>
            <w:shd w:val="clear" w:color="auto" w:fill="auto"/>
          </w:tcPr>
          <w:p w14:paraId="1427DB4B" w14:textId="77777777" w:rsidR="00A02BAA" w:rsidRDefault="00A02BAA" w:rsidP="00DF6D10">
            <w:pPr>
              <w:keepNext/>
              <w:keepLines/>
            </w:pPr>
          </w:p>
        </w:tc>
      </w:tr>
      <w:tr w:rsidR="00A02BAA" w14:paraId="37E58D67" w14:textId="77777777" w:rsidTr="00DF6D10">
        <w:trPr>
          <w:gridAfter w:val="2"/>
          <w:wAfter w:w="647" w:type="dxa"/>
          <w:cantSplit/>
          <w:trHeight w:val="579"/>
        </w:trPr>
        <w:tc>
          <w:tcPr>
            <w:tcW w:w="2550" w:type="dxa"/>
            <w:gridSpan w:val="2"/>
            <w:vMerge/>
            <w:shd w:val="clear" w:color="auto" w:fill="auto"/>
            <w:vAlign w:val="center"/>
          </w:tcPr>
          <w:p w14:paraId="24E2147A" w14:textId="77777777" w:rsidR="00A02BAA" w:rsidRDefault="00A02BAA" w:rsidP="00DF6D10">
            <w:pPr>
              <w:keepNext/>
              <w:keepLines/>
              <w:spacing w:before="0" w:line="240" w:lineRule="auto"/>
              <w:rPr>
                <w:b/>
                <w:noProof/>
                <w:sz w:val="20"/>
              </w:rPr>
            </w:pPr>
          </w:p>
        </w:tc>
        <w:tc>
          <w:tcPr>
            <w:tcW w:w="7489" w:type="dxa"/>
            <w:gridSpan w:val="4"/>
            <w:shd w:val="clear" w:color="auto" w:fill="auto"/>
          </w:tcPr>
          <w:p w14:paraId="103851B5" w14:textId="77777777" w:rsidR="00A02BAA" w:rsidRDefault="00A02BAA" w:rsidP="00DF6D10">
            <w:pPr>
              <w:pStyle w:val="Formuliertitel"/>
              <w:keepNext/>
              <w:keepLines/>
            </w:pPr>
          </w:p>
          <w:p w14:paraId="5BA347DF" w14:textId="77777777" w:rsidR="00A02BAA" w:rsidRDefault="00A02BAA" w:rsidP="00DF6D10">
            <w:pPr>
              <w:pStyle w:val="Formuliertitel"/>
              <w:keepNext/>
              <w:keepLines/>
            </w:pPr>
          </w:p>
          <w:p w14:paraId="22091BEB" w14:textId="7CAB5215" w:rsidR="00A02BAA" w:rsidRDefault="00A02BAA" w:rsidP="00DF6D10">
            <w:pPr>
              <w:pStyle w:val="Kop3"/>
              <w:spacing w:before="0" w:line="255" w:lineRule="exact"/>
              <w:ind w:left="1452" w:hanging="1418"/>
              <w:rPr>
                <w:rFonts w:ascii="Verdana" w:eastAsia="Times New Roman" w:hAnsi="Verdana" w:cs="Times New Roman"/>
                <w:b w:val="0"/>
                <w:bCs w:val="0"/>
                <w:noProof/>
                <w:color w:val="auto"/>
                <w:sz w:val="24"/>
              </w:rPr>
            </w:pPr>
            <w:r w:rsidRPr="00650974">
              <w:rPr>
                <w:rFonts w:ascii="Verdana" w:eastAsia="Times New Roman" w:hAnsi="Verdana" w:cs="Times New Roman"/>
                <w:b w:val="0"/>
                <w:bCs w:val="0"/>
                <w:noProof/>
                <w:color w:val="auto"/>
                <w:sz w:val="24"/>
              </w:rPr>
              <w:t>Bijlage</w:t>
            </w:r>
            <w:r w:rsidR="00680B9D">
              <w:rPr>
                <w:rFonts w:ascii="Verdana" w:eastAsia="Times New Roman" w:hAnsi="Verdana" w:cs="Times New Roman"/>
                <w:b w:val="0"/>
                <w:bCs w:val="0"/>
                <w:noProof/>
                <w:color w:val="auto"/>
                <w:sz w:val="24"/>
              </w:rPr>
              <w:t xml:space="preserve"> 12A2</w:t>
            </w:r>
            <w:r w:rsidRPr="00650974">
              <w:rPr>
                <w:rFonts w:ascii="Verdana" w:eastAsia="Times New Roman" w:hAnsi="Verdana" w:cs="Times New Roman"/>
                <w:b w:val="0"/>
                <w:bCs w:val="0"/>
                <w:noProof/>
                <w:color w:val="auto"/>
                <w:sz w:val="24"/>
              </w:rPr>
              <w:t xml:space="preserve">: </w:t>
            </w:r>
            <w:r>
              <w:rPr>
                <w:rFonts w:ascii="Verdana" w:eastAsia="Times New Roman" w:hAnsi="Verdana" w:cs="Times New Roman"/>
                <w:b w:val="0"/>
                <w:bCs w:val="0"/>
                <w:noProof/>
                <w:color w:val="auto"/>
                <w:sz w:val="24"/>
              </w:rPr>
              <w:t>Casus slechtziende klant, Carla</w:t>
            </w:r>
          </w:p>
          <w:p w14:paraId="5280BB0B" w14:textId="77777777" w:rsidR="00A02BAA" w:rsidRPr="006F3981" w:rsidRDefault="00A02BAA" w:rsidP="00DF6D10"/>
          <w:p w14:paraId="2F948970" w14:textId="77777777" w:rsidR="00A02BAA" w:rsidRPr="0043734E" w:rsidRDefault="00A02BAA" w:rsidP="00A02BAA">
            <w:pPr>
              <w:pStyle w:val="Kop3"/>
              <w:spacing w:before="0" w:after="120" w:line="255" w:lineRule="exact"/>
              <w:ind w:left="6" w:right="-539"/>
              <w:rPr>
                <w:rFonts w:ascii="Verdana" w:eastAsia="Times New Roman" w:hAnsi="Verdana" w:cs="Times New Roman"/>
                <w:b w:val="0"/>
                <w:bCs w:val="0"/>
                <w:noProof/>
                <w:color w:val="auto"/>
                <w:sz w:val="20"/>
                <w:szCs w:val="22"/>
              </w:rPr>
            </w:pPr>
            <w:r w:rsidRPr="0043734E">
              <w:rPr>
                <w:rFonts w:ascii="Verdana" w:eastAsia="Times New Roman" w:hAnsi="Verdana" w:cs="Times New Roman"/>
                <w:b w:val="0"/>
                <w:bCs w:val="0"/>
                <w:noProof/>
                <w:color w:val="auto"/>
                <w:sz w:val="22"/>
              </w:rPr>
              <w:t xml:space="preserve">Kwalitatief gunningscriterium 2 </w:t>
            </w:r>
            <w:r w:rsidRPr="0043734E">
              <w:rPr>
                <w:rFonts w:ascii="Verdana" w:eastAsia="Times New Roman" w:hAnsi="Verdana" w:cs="Times New Roman"/>
                <w:b w:val="0"/>
                <w:bCs w:val="0"/>
                <w:noProof/>
                <w:color w:val="auto"/>
                <w:sz w:val="20"/>
                <w:szCs w:val="22"/>
              </w:rPr>
              <w:t xml:space="preserve">  </w:t>
            </w:r>
          </w:p>
          <w:p w14:paraId="70694B80" w14:textId="77777777" w:rsidR="00A02BAA" w:rsidRPr="006F3981" w:rsidRDefault="00A02BAA" w:rsidP="00DF6D10">
            <w:pPr>
              <w:pStyle w:val="Kop3"/>
              <w:spacing w:before="0" w:line="255" w:lineRule="exact"/>
              <w:ind w:left="28"/>
              <w:rPr>
                <w:rFonts w:ascii="Verdana" w:eastAsia="Times New Roman" w:hAnsi="Verdana" w:cs="Times New Roman"/>
                <w:b w:val="0"/>
                <w:bCs w:val="0"/>
                <w:noProof/>
                <w:color w:val="auto"/>
                <w:sz w:val="18"/>
                <w:szCs w:val="18"/>
              </w:rPr>
            </w:pPr>
            <w:r w:rsidRPr="006F3981">
              <w:rPr>
                <w:rFonts w:ascii="Verdana" w:eastAsia="Times New Roman" w:hAnsi="Verdana" w:cs="Times New Roman"/>
                <w:b w:val="0"/>
                <w:bCs w:val="0"/>
                <w:noProof/>
                <w:color w:val="auto"/>
                <w:sz w:val="18"/>
                <w:szCs w:val="18"/>
              </w:rPr>
              <w:t xml:space="preserve">Europese aanbesteding </w:t>
            </w:r>
            <w:r>
              <w:rPr>
                <w:rFonts w:ascii="Verdana" w:eastAsia="Times New Roman" w:hAnsi="Verdana" w:cs="Times New Roman"/>
                <w:b w:val="0"/>
                <w:bCs w:val="0"/>
                <w:noProof/>
                <w:color w:val="auto"/>
                <w:sz w:val="18"/>
                <w:szCs w:val="18"/>
              </w:rPr>
              <w:t>Communicatiehulpmiddelen, Perceel A</w:t>
            </w:r>
          </w:p>
          <w:p w14:paraId="12826816" w14:textId="77777777" w:rsidR="00A02BAA" w:rsidRDefault="00A02BAA" w:rsidP="00DF6D10">
            <w:pPr>
              <w:pStyle w:val="Formuliertitel"/>
              <w:keepNext/>
              <w:keepLines/>
            </w:pPr>
          </w:p>
        </w:tc>
        <w:tc>
          <w:tcPr>
            <w:tcW w:w="261" w:type="dxa"/>
            <w:gridSpan w:val="2"/>
            <w:vMerge/>
            <w:shd w:val="clear" w:color="auto" w:fill="auto"/>
            <w:vAlign w:val="center"/>
          </w:tcPr>
          <w:p w14:paraId="2FDFCDC3" w14:textId="77777777" w:rsidR="00A02BAA" w:rsidRDefault="00A02BAA" w:rsidP="00DF6D10">
            <w:pPr>
              <w:keepNext/>
              <w:keepLines/>
              <w:spacing w:before="0" w:line="240" w:lineRule="auto"/>
            </w:pPr>
          </w:p>
        </w:tc>
      </w:tr>
      <w:tr w:rsidR="00A02BAA" w14:paraId="5321B33D" w14:textId="77777777" w:rsidTr="00DF6D10">
        <w:trPr>
          <w:gridAfter w:val="2"/>
          <w:wAfter w:w="647" w:type="dxa"/>
          <w:cantSplit/>
          <w:trHeight w:val="248"/>
        </w:trPr>
        <w:tc>
          <w:tcPr>
            <w:tcW w:w="2550" w:type="dxa"/>
            <w:gridSpan w:val="2"/>
            <w:vMerge/>
            <w:shd w:val="clear" w:color="auto" w:fill="auto"/>
            <w:vAlign w:val="center"/>
          </w:tcPr>
          <w:p w14:paraId="7C6E80E8" w14:textId="77777777" w:rsidR="00A02BAA" w:rsidRDefault="00A02BAA" w:rsidP="00DF6D10">
            <w:pPr>
              <w:keepNext/>
              <w:keepLines/>
              <w:spacing w:before="0" w:line="240" w:lineRule="auto"/>
              <w:rPr>
                <w:b/>
                <w:noProof/>
                <w:sz w:val="20"/>
              </w:rPr>
            </w:pPr>
          </w:p>
        </w:tc>
        <w:tc>
          <w:tcPr>
            <w:tcW w:w="7489" w:type="dxa"/>
            <w:gridSpan w:val="4"/>
            <w:shd w:val="clear" w:color="auto" w:fill="auto"/>
          </w:tcPr>
          <w:p w14:paraId="365431FA" w14:textId="77777777" w:rsidR="00A02BAA" w:rsidRDefault="00A02BAA" w:rsidP="00DF6D10">
            <w:pPr>
              <w:pStyle w:val="SubtitelWerkbedrijf"/>
              <w:keepNext/>
              <w:keepLines/>
            </w:pPr>
          </w:p>
        </w:tc>
        <w:tc>
          <w:tcPr>
            <w:tcW w:w="261" w:type="dxa"/>
            <w:gridSpan w:val="2"/>
            <w:vMerge/>
            <w:shd w:val="clear" w:color="auto" w:fill="auto"/>
            <w:vAlign w:val="center"/>
          </w:tcPr>
          <w:p w14:paraId="570E1AA9" w14:textId="77777777" w:rsidR="00A02BAA" w:rsidRDefault="00A02BAA" w:rsidP="00DF6D10">
            <w:pPr>
              <w:keepNext/>
              <w:keepLines/>
              <w:spacing w:before="0" w:line="240" w:lineRule="auto"/>
            </w:pPr>
          </w:p>
        </w:tc>
      </w:tr>
      <w:tr w:rsidR="00A02BAA" w:rsidRPr="00165B55" w14:paraId="7293283C" w14:textId="77777777" w:rsidTr="00DF6D10">
        <w:trPr>
          <w:gridAfter w:val="2"/>
          <w:wAfter w:w="647" w:type="dxa"/>
          <w:cantSplit/>
        </w:trPr>
        <w:tc>
          <w:tcPr>
            <w:tcW w:w="284" w:type="dxa"/>
          </w:tcPr>
          <w:p w14:paraId="4EE60FF0" w14:textId="77777777" w:rsidR="00A02BAA" w:rsidRPr="00165B55" w:rsidRDefault="00A02BAA" w:rsidP="00DF6D10">
            <w:pPr>
              <w:keepNext/>
              <w:keepLines/>
              <w:rPr>
                <w:sz w:val="16"/>
                <w:szCs w:val="16"/>
              </w:rPr>
            </w:pPr>
          </w:p>
        </w:tc>
        <w:tc>
          <w:tcPr>
            <w:tcW w:w="2266" w:type="dxa"/>
            <w:tcBorders>
              <w:bottom w:val="single" w:sz="2" w:space="0" w:color="808080"/>
            </w:tcBorders>
          </w:tcPr>
          <w:p w14:paraId="6AFE4FCA" w14:textId="77777777" w:rsidR="00A02BAA" w:rsidRPr="00165B55" w:rsidRDefault="00A02BAA" w:rsidP="00DF6D10">
            <w:pPr>
              <w:pStyle w:val="Invulling"/>
              <w:keepNext/>
              <w:keepLines/>
              <w:rPr>
                <w:sz w:val="16"/>
                <w:szCs w:val="16"/>
              </w:rPr>
            </w:pPr>
          </w:p>
        </w:tc>
        <w:tc>
          <w:tcPr>
            <w:tcW w:w="33" w:type="dxa"/>
            <w:gridSpan w:val="2"/>
            <w:tcBorders>
              <w:bottom w:val="single" w:sz="2" w:space="0" w:color="808080"/>
            </w:tcBorders>
            <w:shd w:val="pct5" w:color="auto" w:fill="auto"/>
          </w:tcPr>
          <w:p w14:paraId="3947DDE9" w14:textId="77777777" w:rsidR="00A02BAA" w:rsidRPr="00165B55" w:rsidRDefault="00A02BAA" w:rsidP="00DF6D10">
            <w:pPr>
              <w:keepNext/>
              <w:keepLines/>
              <w:rPr>
                <w:sz w:val="16"/>
                <w:szCs w:val="16"/>
              </w:rPr>
            </w:pPr>
          </w:p>
        </w:tc>
        <w:tc>
          <w:tcPr>
            <w:tcW w:w="7456" w:type="dxa"/>
            <w:gridSpan w:val="2"/>
            <w:tcBorders>
              <w:bottom w:val="single" w:sz="2" w:space="0" w:color="808080"/>
            </w:tcBorders>
            <w:shd w:val="pct5" w:color="auto" w:fill="auto"/>
          </w:tcPr>
          <w:p w14:paraId="15191248" w14:textId="77777777" w:rsidR="00A02BAA" w:rsidRPr="00165B55" w:rsidRDefault="00A02BAA" w:rsidP="00DF6D10">
            <w:pPr>
              <w:pStyle w:val="Invulling"/>
              <w:keepNext/>
              <w:keepLines/>
              <w:ind w:left="-458" w:firstLine="458"/>
              <w:rPr>
                <w:sz w:val="16"/>
                <w:szCs w:val="16"/>
              </w:rPr>
            </w:pPr>
            <w:r w:rsidRPr="00165B55">
              <w:rPr>
                <w:sz w:val="16"/>
                <w:szCs w:val="16"/>
              </w:rPr>
              <w:br/>
            </w:r>
          </w:p>
        </w:tc>
        <w:tc>
          <w:tcPr>
            <w:tcW w:w="261" w:type="dxa"/>
            <w:gridSpan w:val="2"/>
            <w:shd w:val="pct5" w:color="auto" w:fill="auto"/>
          </w:tcPr>
          <w:p w14:paraId="7DDF1770" w14:textId="77777777" w:rsidR="00A02BAA" w:rsidRPr="00165B55" w:rsidRDefault="00A02BAA" w:rsidP="00DF6D10">
            <w:pPr>
              <w:pStyle w:val="Invulling"/>
              <w:keepNext/>
              <w:keepLines/>
              <w:rPr>
                <w:sz w:val="16"/>
                <w:szCs w:val="16"/>
              </w:rPr>
            </w:pPr>
          </w:p>
        </w:tc>
      </w:tr>
      <w:tr w:rsidR="00A02BAA" w14:paraId="5164159A" w14:textId="77777777" w:rsidTr="00DF6D10">
        <w:trPr>
          <w:cantSplit/>
        </w:trPr>
        <w:tc>
          <w:tcPr>
            <w:tcW w:w="284" w:type="dxa"/>
          </w:tcPr>
          <w:p w14:paraId="127B6C14" w14:textId="77777777" w:rsidR="00A02BAA" w:rsidRDefault="00A02BAA" w:rsidP="00DF6D10">
            <w:pPr>
              <w:pStyle w:val="Rubriekskop"/>
              <w:keepNext/>
              <w:keepLines/>
            </w:pPr>
          </w:p>
        </w:tc>
        <w:tc>
          <w:tcPr>
            <w:tcW w:w="2266" w:type="dxa"/>
            <w:shd w:val="clear" w:color="auto" w:fill="000000"/>
          </w:tcPr>
          <w:p w14:paraId="23EDEC7F" w14:textId="77777777" w:rsidR="00A02BAA" w:rsidRPr="00370CDA" w:rsidRDefault="00A02BAA" w:rsidP="00DF6D10">
            <w:pPr>
              <w:pStyle w:val="Rubriekskop"/>
              <w:keepNext/>
              <w:keepLines/>
            </w:pPr>
          </w:p>
        </w:tc>
        <w:tc>
          <w:tcPr>
            <w:tcW w:w="20" w:type="dxa"/>
            <w:shd w:val="solid" w:color="auto" w:fill="auto"/>
          </w:tcPr>
          <w:p w14:paraId="79968492" w14:textId="77777777" w:rsidR="00A02BAA" w:rsidRDefault="00A02BAA" w:rsidP="00DF6D10">
            <w:pPr>
              <w:pStyle w:val="Rubriekskop"/>
              <w:keepNext/>
              <w:keepLines/>
              <w:jc w:val="center"/>
            </w:pPr>
          </w:p>
        </w:tc>
        <w:tc>
          <w:tcPr>
            <w:tcW w:w="337" w:type="dxa"/>
            <w:gridSpan w:val="2"/>
            <w:shd w:val="pct50" w:color="auto" w:fill="auto"/>
          </w:tcPr>
          <w:p w14:paraId="1E68DD56" w14:textId="77777777" w:rsidR="00A02BAA" w:rsidRDefault="00A02BAA" w:rsidP="00DF6D10">
            <w:pPr>
              <w:pStyle w:val="Rubriekskop"/>
              <w:keepNext/>
              <w:keepLines/>
            </w:pPr>
          </w:p>
        </w:tc>
        <w:tc>
          <w:tcPr>
            <w:tcW w:w="7913" w:type="dxa"/>
            <w:gridSpan w:val="4"/>
            <w:shd w:val="pct50" w:color="auto" w:fill="auto"/>
          </w:tcPr>
          <w:p w14:paraId="37FFEF4E" w14:textId="77777777" w:rsidR="00A02BAA" w:rsidRDefault="00A02BAA" w:rsidP="00DF6D10">
            <w:pPr>
              <w:pStyle w:val="Rubriekskop"/>
              <w:keepNext/>
              <w:keepLines/>
              <w:ind w:left="62"/>
            </w:pPr>
            <w:r w:rsidRPr="0058246D">
              <w:t xml:space="preserve">Casus </w:t>
            </w:r>
            <w:r w:rsidRPr="00080656">
              <w:t xml:space="preserve">Klant </w:t>
            </w:r>
            <w:r>
              <w:t>Carla</w:t>
            </w:r>
          </w:p>
        </w:tc>
        <w:tc>
          <w:tcPr>
            <w:tcW w:w="127" w:type="dxa"/>
            <w:shd w:val="pct5" w:color="auto" w:fill="auto"/>
          </w:tcPr>
          <w:p w14:paraId="708C4C9D" w14:textId="77777777" w:rsidR="00A02BAA" w:rsidRDefault="00A02BAA" w:rsidP="00DF6D10">
            <w:pPr>
              <w:pStyle w:val="Rubriekskop"/>
              <w:keepNext/>
              <w:keepLines/>
            </w:pPr>
          </w:p>
        </w:tc>
      </w:tr>
      <w:tr w:rsidR="00A02BAA" w:rsidRPr="0058246D" w14:paraId="0F13D70B" w14:textId="77777777" w:rsidTr="00DF6D10">
        <w:trPr>
          <w:gridAfter w:val="2"/>
          <w:wAfter w:w="652" w:type="dxa"/>
          <w:cantSplit/>
        </w:trPr>
        <w:tc>
          <w:tcPr>
            <w:tcW w:w="284" w:type="dxa"/>
          </w:tcPr>
          <w:p w14:paraId="079D8473" w14:textId="77777777" w:rsidR="00A02BAA" w:rsidRPr="0058246D" w:rsidRDefault="00A02BAA" w:rsidP="00DF6D10">
            <w:pPr>
              <w:keepNext/>
              <w:keepLines/>
              <w:rPr>
                <w:sz w:val="16"/>
                <w:szCs w:val="16"/>
              </w:rPr>
            </w:pPr>
          </w:p>
        </w:tc>
        <w:tc>
          <w:tcPr>
            <w:tcW w:w="2266" w:type="dxa"/>
            <w:tcBorders>
              <w:bottom w:val="single" w:sz="2" w:space="0" w:color="808080"/>
            </w:tcBorders>
          </w:tcPr>
          <w:p w14:paraId="40EED88A" w14:textId="77777777" w:rsidR="00A02BAA" w:rsidRPr="0058246D" w:rsidRDefault="00A02BAA" w:rsidP="00DF6D10">
            <w:pPr>
              <w:pStyle w:val="Invulling"/>
              <w:keepNext/>
              <w:keepLines/>
              <w:rPr>
                <w:sz w:val="16"/>
                <w:szCs w:val="16"/>
              </w:rPr>
            </w:pPr>
          </w:p>
        </w:tc>
        <w:tc>
          <w:tcPr>
            <w:tcW w:w="20" w:type="dxa"/>
            <w:tcBorders>
              <w:bottom w:val="single" w:sz="2" w:space="0" w:color="808080"/>
            </w:tcBorders>
            <w:shd w:val="pct5" w:color="auto" w:fill="auto"/>
          </w:tcPr>
          <w:p w14:paraId="25F5F8C8" w14:textId="77777777" w:rsidR="00A02BAA" w:rsidRPr="0058246D" w:rsidRDefault="00A02BAA" w:rsidP="00DF6D10">
            <w:pPr>
              <w:keepNext/>
              <w:keepLines/>
              <w:rPr>
                <w:noProof/>
                <w:sz w:val="16"/>
                <w:szCs w:val="16"/>
              </w:rPr>
            </w:pPr>
          </w:p>
        </w:tc>
        <w:tc>
          <w:tcPr>
            <w:tcW w:w="7584" w:type="dxa"/>
            <w:gridSpan w:val="4"/>
            <w:tcBorders>
              <w:bottom w:val="single" w:sz="2" w:space="0" w:color="808080"/>
            </w:tcBorders>
            <w:shd w:val="pct5" w:color="auto" w:fill="auto"/>
          </w:tcPr>
          <w:p w14:paraId="6855D18B" w14:textId="77777777" w:rsidR="00A02BAA" w:rsidRDefault="00A02BAA" w:rsidP="00DF6D10">
            <w:pPr>
              <w:spacing w:line="276" w:lineRule="auto"/>
              <w:rPr>
                <w:sz w:val="18"/>
                <w:szCs w:val="18"/>
              </w:rPr>
            </w:pPr>
          </w:p>
          <w:p w14:paraId="3F54A6E0" w14:textId="77777777" w:rsidR="00A02BAA" w:rsidRPr="0052227D" w:rsidRDefault="00A02BAA" w:rsidP="00DF6D10">
            <w:pPr>
              <w:spacing w:line="276" w:lineRule="auto"/>
              <w:rPr>
                <w:sz w:val="18"/>
                <w:szCs w:val="18"/>
              </w:rPr>
            </w:pPr>
            <w:r w:rsidRPr="0052227D">
              <w:rPr>
                <w:sz w:val="18"/>
                <w:szCs w:val="18"/>
              </w:rPr>
              <w:t xml:space="preserve">Carla werkt al jaren als financieel medewerkster bij een kleine autogarage/dealer. Carla is sinds een aantal jaren bekend met visuele beperkingen waarvan het de verwachting is dat deze nog verder toenemen. Haar centrale zicht is verminderd en zij is gevoelig voor licht. </w:t>
            </w:r>
          </w:p>
          <w:p w14:paraId="2D92B000" w14:textId="77777777" w:rsidR="00A02BAA" w:rsidRPr="0052227D" w:rsidRDefault="00A02BAA" w:rsidP="00DF6D10">
            <w:pPr>
              <w:spacing w:line="276" w:lineRule="auto"/>
              <w:rPr>
                <w:sz w:val="18"/>
                <w:szCs w:val="18"/>
              </w:rPr>
            </w:pPr>
            <w:r w:rsidRPr="0052227D">
              <w:rPr>
                <w:sz w:val="18"/>
                <w:szCs w:val="18"/>
              </w:rPr>
              <w:t>Tot op heden is Carla niet open geweest over haar beperkingen. Zij maakt geen gebruik van hulpmiddelen en is ook nog niet bekend met hulpmiddelen die eventueel ingezet kunnen worden. Carla merkt dat het uitvoeren van het werk haar veel energie kost. Carla heeft veel moeite met het accepteren van haar beperkingen.</w:t>
            </w:r>
          </w:p>
          <w:p w14:paraId="6F76B48F" w14:textId="32F4FF17" w:rsidR="00A02BAA" w:rsidRPr="0052227D" w:rsidRDefault="00A02BAA" w:rsidP="00DF6D10">
            <w:pPr>
              <w:spacing w:line="276" w:lineRule="auto"/>
              <w:rPr>
                <w:sz w:val="18"/>
                <w:szCs w:val="18"/>
              </w:rPr>
            </w:pPr>
            <w:r w:rsidRPr="0052227D">
              <w:rPr>
                <w:sz w:val="18"/>
                <w:szCs w:val="18"/>
              </w:rPr>
              <w:t>Zij is uitgevallen vanuit haar werk en zal gaan re-integreren in het eigen werk.  Recent is er een onderzoek bij Visio geweest waar hulpmiddelen zijn geadviseerd</w:t>
            </w:r>
            <w:r w:rsidR="00406083">
              <w:rPr>
                <w:sz w:val="18"/>
                <w:szCs w:val="18"/>
              </w:rPr>
              <w:t>,</w:t>
            </w:r>
            <w:r w:rsidRPr="0052227D">
              <w:rPr>
                <w:sz w:val="18"/>
                <w:szCs w:val="18"/>
              </w:rPr>
              <w:t xml:space="preserve"> echter dit advies is nog niet toegespitst op de werksituatie. De taken van Carla bestaan uit:</w:t>
            </w:r>
          </w:p>
          <w:p w14:paraId="37F9B382" w14:textId="77777777" w:rsidR="00A02BAA" w:rsidRPr="0052227D" w:rsidRDefault="00A02BAA" w:rsidP="00A02BAA">
            <w:pPr>
              <w:pStyle w:val="Lijstalinea"/>
              <w:numPr>
                <w:ilvl w:val="0"/>
                <w:numId w:val="1"/>
              </w:numPr>
              <w:spacing w:before="0" w:after="160" w:line="276" w:lineRule="auto"/>
              <w:rPr>
                <w:sz w:val="18"/>
                <w:szCs w:val="18"/>
              </w:rPr>
            </w:pPr>
            <w:r w:rsidRPr="0052227D">
              <w:rPr>
                <w:sz w:val="18"/>
                <w:szCs w:val="18"/>
              </w:rPr>
              <w:t>Het maken van facturen en versturen van facturen</w:t>
            </w:r>
          </w:p>
          <w:p w14:paraId="016848E3" w14:textId="77777777" w:rsidR="00A02BAA" w:rsidRPr="0052227D" w:rsidRDefault="00A02BAA" w:rsidP="00A02BAA">
            <w:pPr>
              <w:pStyle w:val="Lijstalinea"/>
              <w:numPr>
                <w:ilvl w:val="0"/>
                <w:numId w:val="1"/>
              </w:numPr>
              <w:spacing w:before="0" w:after="160" w:line="276" w:lineRule="auto"/>
              <w:rPr>
                <w:sz w:val="18"/>
                <w:szCs w:val="18"/>
              </w:rPr>
            </w:pPr>
            <w:r w:rsidRPr="0052227D">
              <w:rPr>
                <w:sz w:val="18"/>
                <w:szCs w:val="18"/>
              </w:rPr>
              <w:t>Het verwerken van betalingen</w:t>
            </w:r>
          </w:p>
          <w:p w14:paraId="18C0EAF5" w14:textId="6DECECF5" w:rsidR="00A02BAA" w:rsidRPr="0052227D" w:rsidRDefault="00A02BAA" w:rsidP="00A02BAA">
            <w:pPr>
              <w:pStyle w:val="Lijstalinea"/>
              <w:numPr>
                <w:ilvl w:val="0"/>
                <w:numId w:val="1"/>
              </w:numPr>
              <w:spacing w:before="0" w:after="160" w:line="276" w:lineRule="auto"/>
              <w:rPr>
                <w:sz w:val="18"/>
                <w:szCs w:val="18"/>
              </w:rPr>
            </w:pPr>
            <w:r w:rsidRPr="0052227D">
              <w:rPr>
                <w:sz w:val="18"/>
                <w:szCs w:val="18"/>
              </w:rPr>
              <w:t xml:space="preserve">Het </w:t>
            </w:r>
            <w:r w:rsidR="00406083">
              <w:rPr>
                <w:sz w:val="18"/>
                <w:szCs w:val="18"/>
              </w:rPr>
              <w:t>versturen van aanmaningen naar aanleiding</w:t>
            </w:r>
            <w:r w:rsidR="00406083" w:rsidRPr="0052227D">
              <w:rPr>
                <w:sz w:val="18"/>
                <w:szCs w:val="18"/>
              </w:rPr>
              <w:t xml:space="preserve"> </w:t>
            </w:r>
            <w:r w:rsidRPr="0052227D">
              <w:rPr>
                <w:sz w:val="18"/>
                <w:szCs w:val="18"/>
              </w:rPr>
              <w:t>van openstaande facturen</w:t>
            </w:r>
          </w:p>
          <w:p w14:paraId="3C027F37" w14:textId="77777777" w:rsidR="00A02BAA" w:rsidRPr="0052227D" w:rsidRDefault="00A02BAA" w:rsidP="00A02BAA">
            <w:pPr>
              <w:pStyle w:val="Lijstalinea"/>
              <w:numPr>
                <w:ilvl w:val="0"/>
                <w:numId w:val="1"/>
              </w:numPr>
              <w:spacing w:before="0" w:after="160" w:line="276" w:lineRule="auto"/>
              <w:rPr>
                <w:sz w:val="18"/>
                <w:szCs w:val="18"/>
              </w:rPr>
            </w:pPr>
            <w:r w:rsidRPr="0052227D">
              <w:rPr>
                <w:sz w:val="18"/>
                <w:szCs w:val="18"/>
              </w:rPr>
              <w:t>Ingaande post verwerken</w:t>
            </w:r>
          </w:p>
          <w:p w14:paraId="46D72786" w14:textId="77777777" w:rsidR="00A02BAA" w:rsidRPr="0052227D" w:rsidRDefault="00A02BAA" w:rsidP="00DF6D10">
            <w:pPr>
              <w:spacing w:line="276" w:lineRule="auto"/>
              <w:rPr>
                <w:sz w:val="18"/>
                <w:szCs w:val="18"/>
              </w:rPr>
            </w:pPr>
            <w:r w:rsidRPr="0052227D">
              <w:rPr>
                <w:sz w:val="18"/>
                <w:szCs w:val="18"/>
              </w:rPr>
              <w:t xml:space="preserve">Carla werkt met Office in Windows 10 omgeving en met het boekhoudprogramma Exact. Zij zit in een ruimte achter de receptie waar 2 bureaus staan. Een bureau voor Carla en 1 bureau voor de receptionist. </w:t>
            </w:r>
          </w:p>
          <w:p w14:paraId="47142D3A" w14:textId="77777777" w:rsidR="00A02BAA" w:rsidRPr="0052227D" w:rsidRDefault="00A02BAA" w:rsidP="00DF6D10">
            <w:pPr>
              <w:spacing w:line="276" w:lineRule="auto"/>
              <w:rPr>
                <w:sz w:val="18"/>
                <w:szCs w:val="18"/>
              </w:rPr>
            </w:pPr>
            <w:r w:rsidRPr="0052227D">
              <w:rPr>
                <w:sz w:val="18"/>
                <w:szCs w:val="18"/>
              </w:rPr>
              <w:t>Z</w:t>
            </w:r>
            <w:r>
              <w:rPr>
                <w:sz w:val="18"/>
                <w:szCs w:val="18"/>
              </w:rPr>
              <w:t>ij ondervindt belemmeringen bij:</w:t>
            </w:r>
          </w:p>
          <w:p w14:paraId="6C17D2F9" w14:textId="77777777" w:rsidR="00A02BAA" w:rsidRPr="0052227D" w:rsidRDefault="00A02BAA" w:rsidP="00A02BAA">
            <w:pPr>
              <w:pStyle w:val="Lijstalinea"/>
              <w:numPr>
                <w:ilvl w:val="0"/>
                <w:numId w:val="1"/>
              </w:numPr>
              <w:spacing w:before="0" w:after="160" w:line="276" w:lineRule="auto"/>
              <w:rPr>
                <w:sz w:val="18"/>
                <w:szCs w:val="18"/>
              </w:rPr>
            </w:pPr>
            <w:r w:rsidRPr="0052227D">
              <w:rPr>
                <w:sz w:val="18"/>
                <w:szCs w:val="18"/>
              </w:rPr>
              <w:t>Het lezen van de tekst op het beeldscherm</w:t>
            </w:r>
          </w:p>
          <w:p w14:paraId="6905908B" w14:textId="77777777" w:rsidR="00A02BAA" w:rsidRPr="0052227D" w:rsidRDefault="00A02BAA" w:rsidP="00A02BAA">
            <w:pPr>
              <w:pStyle w:val="Lijstalinea"/>
              <w:numPr>
                <w:ilvl w:val="0"/>
                <w:numId w:val="1"/>
              </w:numPr>
              <w:spacing w:before="0" w:after="160" w:line="276" w:lineRule="auto"/>
              <w:rPr>
                <w:sz w:val="18"/>
                <w:szCs w:val="18"/>
              </w:rPr>
            </w:pPr>
            <w:r w:rsidRPr="0052227D">
              <w:rPr>
                <w:sz w:val="18"/>
                <w:szCs w:val="18"/>
              </w:rPr>
              <w:t>Het lezen van de binnenkomende post</w:t>
            </w:r>
          </w:p>
          <w:p w14:paraId="15870887" w14:textId="77777777" w:rsidR="00A02BAA" w:rsidRPr="0052227D" w:rsidRDefault="00A02BAA" w:rsidP="00A02BAA">
            <w:pPr>
              <w:pStyle w:val="Lijstalinea"/>
              <w:numPr>
                <w:ilvl w:val="0"/>
                <w:numId w:val="1"/>
              </w:numPr>
              <w:spacing w:before="0" w:after="160" w:line="276" w:lineRule="auto"/>
              <w:rPr>
                <w:sz w:val="18"/>
                <w:szCs w:val="18"/>
              </w:rPr>
            </w:pPr>
            <w:r w:rsidRPr="0052227D">
              <w:rPr>
                <w:sz w:val="18"/>
                <w:szCs w:val="18"/>
              </w:rPr>
              <w:t>Het invoeren van gegevens in het boekhoudsysteem</w:t>
            </w:r>
          </w:p>
          <w:p w14:paraId="785EE953" w14:textId="77777777" w:rsidR="00A02BAA" w:rsidRPr="00A02BAA" w:rsidRDefault="00A02BAA" w:rsidP="00DF6D10">
            <w:pPr>
              <w:pStyle w:val="Lijstalinea"/>
              <w:numPr>
                <w:ilvl w:val="0"/>
                <w:numId w:val="1"/>
              </w:numPr>
              <w:spacing w:before="0" w:after="160" w:line="276" w:lineRule="auto"/>
              <w:rPr>
                <w:sz w:val="18"/>
                <w:szCs w:val="18"/>
              </w:rPr>
            </w:pPr>
            <w:r w:rsidRPr="0052227D">
              <w:rPr>
                <w:sz w:val="18"/>
                <w:szCs w:val="18"/>
              </w:rPr>
              <w:t>De hoeveelheid licht in</w:t>
            </w:r>
            <w:r>
              <w:rPr>
                <w:sz w:val="18"/>
                <w:szCs w:val="18"/>
              </w:rPr>
              <w:t xml:space="preserve"> de ruimte waar zij werkzaam is</w:t>
            </w:r>
          </w:p>
          <w:p w14:paraId="6C29FD86" w14:textId="77777777" w:rsidR="00A02BAA" w:rsidRPr="000A6A56" w:rsidRDefault="00A02BAA" w:rsidP="00DF6D10">
            <w:pPr>
              <w:spacing w:before="0" w:line="276" w:lineRule="auto"/>
              <w:rPr>
                <w:i/>
                <w:sz w:val="18"/>
                <w:szCs w:val="18"/>
              </w:rPr>
            </w:pPr>
          </w:p>
        </w:tc>
        <w:tc>
          <w:tcPr>
            <w:tcW w:w="141" w:type="dxa"/>
            <w:shd w:val="pct5" w:color="auto" w:fill="auto"/>
          </w:tcPr>
          <w:p w14:paraId="21EFFEEF" w14:textId="77777777" w:rsidR="00A02BAA" w:rsidRPr="0058246D" w:rsidRDefault="00A02BAA" w:rsidP="00DF6D10">
            <w:pPr>
              <w:pStyle w:val="Invulling"/>
              <w:keepNext/>
              <w:keepLines/>
              <w:rPr>
                <w:sz w:val="16"/>
                <w:szCs w:val="16"/>
              </w:rPr>
            </w:pPr>
          </w:p>
        </w:tc>
      </w:tr>
      <w:tr w:rsidR="00A02BAA" w14:paraId="4775C7F4" w14:textId="77777777" w:rsidTr="00DF6D10">
        <w:trPr>
          <w:gridAfter w:val="2"/>
          <w:wAfter w:w="652" w:type="dxa"/>
          <w:cantSplit/>
        </w:trPr>
        <w:tc>
          <w:tcPr>
            <w:tcW w:w="284" w:type="dxa"/>
          </w:tcPr>
          <w:p w14:paraId="072D67AA" w14:textId="77777777" w:rsidR="00A02BAA" w:rsidRDefault="00A02BAA" w:rsidP="00DF6D10">
            <w:pPr>
              <w:pStyle w:val="Tussenbalk"/>
              <w:widowControl w:val="0"/>
            </w:pPr>
          </w:p>
        </w:tc>
        <w:tc>
          <w:tcPr>
            <w:tcW w:w="2266" w:type="dxa"/>
          </w:tcPr>
          <w:p w14:paraId="73EE8DBE" w14:textId="77777777" w:rsidR="00A02BAA" w:rsidRDefault="00A02BAA" w:rsidP="00DF6D10">
            <w:pPr>
              <w:pStyle w:val="Tussenbalk"/>
              <w:widowControl w:val="0"/>
            </w:pPr>
          </w:p>
        </w:tc>
        <w:tc>
          <w:tcPr>
            <w:tcW w:w="20" w:type="dxa"/>
            <w:shd w:val="pct5" w:color="auto" w:fill="auto"/>
          </w:tcPr>
          <w:p w14:paraId="21C09994" w14:textId="77777777" w:rsidR="00A02BAA" w:rsidRDefault="00A02BAA" w:rsidP="00DF6D10">
            <w:pPr>
              <w:pStyle w:val="Tussenbalk"/>
              <w:widowControl w:val="0"/>
            </w:pPr>
          </w:p>
        </w:tc>
        <w:tc>
          <w:tcPr>
            <w:tcW w:w="7584" w:type="dxa"/>
            <w:gridSpan w:val="4"/>
            <w:shd w:val="pct5" w:color="auto" w:fill="auto"/>
          </w:tcPr>
          <w:p w14:paraId="74D07770" w14:textId="77777777" w:rsidR="00A02BAA" w:rsidRDefault="00A02BAA" w:rsidP="00DF6D10">
            <w:pPr>
              <w:pStyle w:val="Tussenbalk"/>
              <w:widowControl w:val="0"/>
            </w:pPr>
          </w:p>
        </w:tc>
        <w:tc>
          <w:tcPr>
            <w:tcW w:w="141" w:type="dxa"/>
            <w:shd w:val="pct5" w:color="auto" w:fill="auto"/>
          </w:tcPr>
          <w:p w14:paraId="7C82F81F" w14:textId="77777777" w:rsidR="00A02BAA" w:rsidRDefault="00A02BAA" w:rsidP="00DF6D10">
            <w:pPr>
              <w:pStyle w:val="Tussenbalk"/>
              <w:widowControl w:val="0"/>
            </w:pPr>
          </w:p>
        </w:tc>
      </w:tr>
    </w:tbl>
    <w:p w14:paraId="0C84BDE0" w14:textId="77777777" w:rsidR="00A02BAA" w:rsidRDefault="00A02BAA" w:rsidP="00A02BAA">
      <w:pPr>
        <w:spacing w:before="0" w:line="240" w:lineRule="auto"/>
      </w:pPr>
    </w:p>
    <w:p w14:paraId="5B74F2DF" w14:textId="77777777" w:rsidR="00A02BAA" w:rsidRDefault="00A02BAA" w:rsidP="00A02BAA">
      <w:pPr>
        <w:spacing w:before="0" w:line="240" w:lineRule="auto"/>
      </w:pPr>
    </w:p>
    <w:p w14:paraId="30962D34" w14:textId="77777777" w:rsidR="00A02BAA" w:rsidRDefault="00A02BAA" w:rsidP="00A02BAA">
      <w:pPr>
        <w:spacing w:before="0" w:line="240" w:lineRule="auto"/>
      </w:pPr>
    </w:p>
    <w:p w14:paraId="0C50F5B7" w14:textId="77777777" w:rsidR="00105F7A" w:rsidRDefault="00105F7A">
      <w:bookmarkStart w:id="0" w:name="_GoBack"/>
      <w:bookmarkEnd w:id="0"/>
    </w:p>
    <w:sectPr w:rsidR="00105F7A" w:rsidSect="00C03775">
      <w:footerReference w:type="default" r:id="rId13"/>
      <w:footerReference w:type="first" r:id="rId14"/>
      <w:pgSz w:w="11906" w:h="16838" w:code="9"/>
      <w:pgMar w:top="284" w:right="567" w:bottom="567" w:left="567" w:header="28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F5897" w14:textId="77777777" w:rsidR="001E41DE" w:rsidRDefault="00406083">
      <w:pPr>
        <w:spacing w:before="0" w:line="240" w:lineRule="auto"/>
      </w:pPr>
      <w:r>
        <w:separator/>
      </w:r>
    </w:p>
  </w:endnote>
  <w:endnote w:type="continuationSeparator" w:id="0">
    <w:p w14:paraId="730B8113" w14:textId="77777777" w:rsidR="001E41DE" w:rsidRDefault="0040608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61"/>
      <w:gridCol w:w="141"/>
      <w:gridCol w:w="7512"/>
    </w:tblGrid>
    <w:tr w:rsidR="00537852" w14:paraId="2DF241DB" w14:textId="77777777">
      <w:trPr>
        <w:cantSplit/>
      </w:trPr>
      <w:tc>
        <w:tcPr>
          <w:tcW w:w="3261" w:type="dxa"/>
          <w:tcBorders>
            <w:top w:val="nil"/>
            <w:left w:val="nil"/>
            <w:bottom w:val="nil"/>
            <w:right w:val="nil"/>
          </w:tcBorders>
        </w:tcPr>
        <w:p w14:paraId="16E45F9C" w14:textId="77777777" w:rsidR="00537852" w:rsidRDefault="00A02BAA">
          <w:pPr>
            <w:pStyle w:val="Voettekst"/>
          </w:pPr>
          <w:r w:rsidRPr="00864CF4">
            <w:rPr>
              <w:bCs/>
              <w:sz w:val="16"/>
              <w:szCs w:val="16"/>
            </w:rPr>
            <w:t>MMU.019.2018.01.00</w:t>
          </w:r>
          <w:r>
            <w:rPr>
              <w:bCs/>
              <w:sz w:val="16"/>
              <w:szCs w:val="16"/>
            </w:rPr>
            <w:t xml:space="preserve"> -</w:t>
          </w:r>
          <w:r w:rsidRPr="00864CF4">
            <w:t xml:space="preserve"> </w:t>
          </w:r>
          <w:r>
            <w:t>Versie juli 2017</w:t>
          </w:r>
        </w:p>
      </w:tc>
      <w:tc>
        <w:tcPr>
          <w:tcW w:w="141" w:type="dxa"/>
          <w:tcBorders>
            <w:top w:val="nil"/>
            <w:left w:val="nil"/>
            <w:bottom w:val="nil"/>
            <w:right w:val="nil"/>
          </w:tcBorders>
        </w:tcPr>
        <w:p w14:paraId="5234A203" w14:textId="77777777" w:rsidR="00537852" w:rsidRDefault="00060CE6">
          <w:pPr>
            <w:pStyle w:val="Voettekst"/>
          </w:pPr>
        </w:p>
      </w:tc>
      <w:tc>
        <w:tcPr>
          <w:tcW w:w="7512" w:type="dxa"/>
          <w:tcBorders>
            <w:top w:val="nil"/>
            <w:left w:val="nil"/>
            <w:bottom w:val="nil"/>
            <w:right w:val="nil"/>
          </w:tcBorders>
        </w:tcPr>
        <w:p w14:paraId="48382BB9" w14:textId="77777777" w:rsidR="00537852" w:rsidRDefault="00A02BAA">
          <w:pPr>
            <w:pStyle w:val="Voettekst"/>
            <w:rPr>
              <w:sz w:val="10"/>
            </w:rPr>
          </w:pPr>
          <w:r>
            <w:rPr>
              <w:rStyle w:val="Paginanummer"/>
            </w:rPr>
            <w:fldChar w:fldCharType="begin"/>
          </w:r>
          <w:r>
            <w:rPr>
              <w:rStyle w:val="Paginanummer"/>
            </w:rPr>
            <w:instrText xml:space="preserve"> PAGE </w:instrText>
          </w:r>
          <w:r>
            <w:rPr>
              <w:rStyle w:val="Paginanummer"/>
            </w:rPr>
            <w:fldChar w:fldCharType="separate"/>
          </w:r>
          <w:r>
            <w:rPr>
              <w:rStyle w:val="Paginanummer"/>
            </w:rPr>
            <w:t>2</w:t>
          </w:r>
          <w:r>
            <w:rPr>
              <w:rStyle w:val="Paginanummer"/>
            </w:rPr>
            <w:fldChar w:fldCharType="end"/>
          </w:r>
        </w:p>
      </w:tc>
    </w:tr>
  </w:tbl>
  <w:p w14:paraId="41D54CBE" w14:textId="77777777" w:rsidR="00537852" w:rsidRDefault="00060CE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8817462"/>
      <w:docPartObj>
        <w:docPartGallery w:val="Page Numbers (Bottom of Page)"/>
        <w:docPartUnique/>
      </w:docPartObj>
    </w:sdtPr>
    <w:sdtContent>
      <w:p w14:paraId="0A8250B1" w14:textId="2AA44650" w:rsidR="00060CE6" w:rsidRDefault="00060CE6" w:rsidP="00060CE6">
        <w:pPr>
          <w:pStyle w:val="Voettekst"/>
        </w:pPr>
        <w:r w:rsidRPr="00060CE6">
          <w:t>IGI007.28.01.2022</w:t>
        </w:r>
        <w:r>
          <w:t xml:space="preserve">                                                                                                                                                                                </w:t>
        </w:r>
        <w:r>
          <w:fldChar w:fldCharType="begin"/>
        </w:r>
        <w:r>
          <w:instrText>PAGE   \* MERGEFORMAT</w:instrText>
        </w:r>
        <w:r>
          <w:fldChar w:fldCharType="separate"/>
        </w:r>
        <w:r>
          <w:t>1</w:t>
        </w:r>
        <w:r>
          <w:fldChar w:fldCharType="end"/>
        </w:r>
      </w:p>
    </w:sdtContent>
  </w:sdt>
  <w:p w14:paraId="1135AF8F" w14:textId="77777777" w:rsidR="00537852" w:rsidRDefault="00060CE6" w:rsidP="00C03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E79EA" w14:textId="77777777" w:rsidR="001E41DE" w:rsidRDefault="00406083">
      <w:pPr>
        <w:spacing w:before="0" w:line="240" w:lineRule="auto"/>
      </w:pPr>
      <w:r>
        <w:separator/>
      </w:r>
    </w:p>
  </w:footnote>
  <w:footnote w:type="continuationSeparator" w:id="0">
    <w:p w14:paraId="05337F31" w14:textId="77777777" w:rsidR="001E41DE" w:rsidRDefault="00406083">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55BC3"/>
    <w:multiLevelType w:val="hybridMultilevel"/>
    <w:tmpl w:val="0402FEE0"/>
    <w:lvl w:ilvl="0" w:tplc="15BAD43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BAA"/>
    <w:rsid w:val="00060CE6"/>
    <w:rsid w:val="00105F7A"/>
    <w:rsid w:val="001E41DE"/>
    <w:rsid w:val="00406083"/>
    <w:rsid w:val="00680B9D"/>
    <w:rsid w:val="00A02B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19CC5"/>
  <w15:chartTrackingRefBased/>
  <w15:docId w15:val="{C15BF9BD-3A69-4004-A27A-5B73C9242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02BAA"/>
    <w:pPr>
      <w:spacing w:before="120" w:after="0" w:line="200" w:lineRule="exact"/>
    </w:pPr>
    <w:rPr>
      <w:rFonts w:ascii="Verdana" w:eastAsia="Times New Roman" w:hAnsi="Verdana" w:cs="Times New Roman"/>
      <w:sz w:val="14"/>
      <w:szCs w:val="20"/>
      <w:lang w:eastAsia="nl-NL"/>
    </w:rPr>
  </w:style>
  <w:style w:type="paragraph" w:styleId="Kop3">
    <w:name w:val="heading 3"/>
    <w:basedOn w:val="Standaard"/>
    <w:next w:val="Standaard"/>
    <w:link w:val="Kop3Char"/>
    <w:semiHidden/>
    <w:unhideWhenUsed/>
    <w:qFormat/>
    <w:rsid w:val="00A02BAA"/>
    <w:pPr>
      <w:keepNext/>
      <w:keepLines/>
      <w:spacing w:before="200"/>
      <w:outlineLvl w:val="2"/>
    </w:pPr>
    <w:rPr>
      <w:rFonts w:asciiTheme="majorHAnsi" w:eastAsiaTheme="majorEastAsia" w:hAnsiTheme="majorHAnsi" w:cstheme="majorBidi"/>
      <w:b/>
      <w:bCs/>
      <w:color w:val="5B9BD5"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semiHidden/>
    <w:rsid w:val="00A02BAA"/>
    <w:rPr>
      <w:rFonts w:asciiTheme="majorHAnsi" w:eastAsiaTheme="majorEastAsia" w:hAnsiTheme="majorHAnsi" w:cstheme="majorBidi"/>
      <w:b/>
      <w:bCs/>
      <w:color w:val="5B9BD5" w:themeColor="accent1"/>
      <w:sz w:val="14"/>
      <w:szCs w:val="20"/>
      <w:lang w:eastAsia="nl-NL"/>
    </w:rPr>
  </w:style>
  <w:style w:type="paragraph" w:customStyle="1" w:styleId="Rubriekskop">
    <w:name w:val="Rubriekskop"/>
    <w:rsid w:val="00A02BAA"/>
    <w:pPr>
      <w:spacing w:after="20" w:line="220" w:lineRule="exact"/>
    </w:pPr>
    <w:rPr>
      <w:rFonts w:ascii="Verdana" w:eastAsia="Times New Roman" w:hAnsi="Verdana" w:cs="Times New Roman"/>
      <w:b/>
      <w:noProof/>
      <w:color w:val="FFFFFF"/>
      <w:sz w:val="14"/>
      <w:szCs w:val="20"/>
      <w:lang w:eastAsia="nl-NL"/>
    </w:rPr>
  </w:style>
  <w:style w:type="paragraph" w:customStyle="1" w:styleId="Formuliertitel">
    <w:name w:val="Formuliertitel"/>
    <w:link w:val="FormuliertitelChar"/>
    <w:rsid w:val="00A02BAA"/>
    <w:pPr>
      <w:spacing w:after="0" w:line="280" w:lineRule="exact"/>
    </w:pPr>
    <w:rPr>
      <w:rFonts w:ascii="Verdana" w:eastAsia="Times New Roman" w:hAnsi="Verdana" w:cs="Times New Roman"/>
      <w:noProof/>
      <w:sz w:val="24"/>
      <w:szCs w:val="20"/>
      <w:lang w:eastAsia="nl-NL"/>
    </w:rPr>
  </w:style>
  <w:style w:type="paragraph" w:customStyle="1" w:styleId="Tussenbalk">
    <w:name w:val="Tussenbalk"/>
    <w:rsid w:val="00A02BAA"/>
    <w:pPr>
      <w:spacing w:after="0" w:line="40" w:lineRule="exact"/>
    </w:pPr>
    <w:rPr>
      <w:rFonts w:ascii="Verdana" w:eastAsia="Times New Roman" w:hAnsi="Verdana" w:cs="Times New Roman"/>
      <w:b/>
      <w:noProof/>
      <w:sz w:val="20"/>
      <w:szCs w:val="20"/>
      <w:lang w:eastAsia="nl-NL"/>
    </w:rPr>
  </w:style>
  <w:style w:type="paragraph" w:customStyle="1" w:styleId="Invulling">
    <w:name w:val="Invulling"/>
    <w:rsid w:val="00A02BAA"/>
    <w:pPr>
      <w:spacing w:before="120" w:after="0" w:line="200" w:lineRule="exact"/>
    </w:pPr>
    <w:rPr>
      <w:rFonts w:ascii="Verdana" w:eastAsia="Times New Roman" w:hAnsi="Verdana" w:cs="Times New Roman"/>
      <w:noProof/>
      <w:sz w:val="18"/>
      <w:szCs w:val="20"/>
      <w:lang w:eastAsia="nl-NL"/>
    </w:rPr>
  </w:style>
  <w:style w:type="paragraph" w:customStyle="1" w:styleId="Formulierinfo">
    <w:name w:val="Formulierinfo"/>
    <w:rsid w:val="00A02BAA"/>
    <w:pPr>
      <w:spacing w:after="0" w:line="200" w:lineRule="exact"/>
    </w:pPr>
    <w:rPr>
      <w:rFonts w:ascii="Verdana" w:eastAsia="Times New Roman" w:hAnsi="Verdana" w:cs="Times New Roman"/>
      <w:noProof/>
      <w:color w:val="FF0000"/>
      <w:sz w:val="14"/>
      <w:szCs w:val="20"/>
      <w:lang w:eastAsia="nl-NL"/>
    </w:rPr>
  </w:style>
  <w:style w:type="paragraph" w:styleId="Voettekst">
    <w:name w:val="footer"/>
    <w:basedOn w:val="Rubriekskop"/>
    <w:link w:val="VoettekstChar"/>
    <w:uiPriority w:val="99"/>
    <w:rsid w:val="00A02BAA"/>
    <w:pPr>
      <w:tabs>
        <w:tab w:val="center" w:pos="4536"/>
        <w:tab w:val="right" w:pos="9072"/>
      </w:tabs>
    </w:pPr>
    <w:rPr>
      <w:b w:val="0"/>
      <w:color w:val="auto"/>
    </w:rPr>
  </w:style>
  <w:style w:type="character" w:customStyle="1" w:styleId="VoettekstChar">
    <w:name w:val="Voettekst Char"/>
    <w:basedOn w:val="Standaardalinea-lettertype"/>
    <w:link w:val="Voettekst"/>
    <w:uiPriority w:val="99"/>
    <w:rsid w:val="00A02BAA"/>
    <w:rPr>
      <w:rFonts w:ascii="Verdana" w:eastAsia="Times New Roman" w:hAnsi="Verdana" w:cs="Times New Roman"/>
      <w:noProof/>
      <w:sz w:val="14"/>
      <w:szCs w:val="20"/>
      <w:lang w:eastAsia="nl-NL"/>
    </w:rPr>
  </w:style>
  <w:style w:type="character" w:styleId="Paginanummer">
    <w:name w:val="page number"/>
    <w:basedOn w:val="Standaardalinea-lettertype"/>
    <w:rsid w:val="00A02BAA"/>
  </w:style>
  <w:style w:type="character" w:customStyle="1" w:styleId="FormuliertitelChar">
    <w:name w:val="Formuliertitel Char"/>
    <w:link w:val="Formuliertitel"/>
    <w:rsid w:val="00A02BAA"/>
    <w:rPr>
      <w:rFonts w:ascii="Verdana" w:eastAsia="Times New Roman" w:hAnsi="Verdana" w:cs="Times New Roman"/>
      <w:noProof/>
      <w:sz w:val="24"/>
      <w:szCs w:val="20"/>
      <w:lang w:eastAsia="nl-NL"/>
    </w:rPr>
  </w:style>
  <w:style w:type="paragraph" w:customStyle="1" w:styleId="SubtitelWerkbedrijf">
    <w:name w:val="Subtitel Werkbedrijf"/>
    <w:rsid w:val="00A02BAA"/>
    <w:pPr>
      <w:spacing w:before="80" w:after="30" w:line="200" w:lineRule="exact"/>
    </w:pPr>
    <w:rPr>
      <w:rFonts w:ascii="Verdana" w:eastAsia="Times New Roman" w:hAnsi="Verdana" w:cs="Times New Roman"/>
      <w:noProof/>
      <w:sz w:val="18"/>
      <w:szCs w:val="20"/>
      <w:lang w:eastAsia="nl-NL"/>
    </w:rPr>
  </w:style>
  <w:style w:type="paragraph" w:styleId="Lijstalinea">
    <w:name w:val="List Paragraph"/>
    <w:basedOn w:val="Standaard"/>
    <w:uiPriority w:val="34"/>
    <w:qFormat/>
    <w:rsid w:val="00A02BAA"/>
    <w:pPr>
      <w:ind w:left="720"/>
      <w:contextualSpacing/>
    </w:pPr>
  </w:style>
  <w:style w:type="character" w:styleId="Verwijzingopmerking">
    <w:name w:val="annotation reference"/>
    <w:basedOn w:val="Standaardalinea-lettertype"/>
    <w:uiPriority w:val="99"/>
    <w:semiHidden/>
    <w:unhideWhenUsed/>
    <w:rsid w:val="00406083"/>
    <w:rPr>
      <w:sz w:val="16"/>
      <w:szCs w:val="16"/>
    </w:rPr>
  </w:style>
  <w:style w:type="paragraph" w:styleId="Tekstopmerking">
    <w:name w:val="annotation text"/>
    <w:basedOn w:val="Standaard"/>
    <w:link w:val="TekstopmerkingChar"/>
    <w:uiPriority w:val="99"/>
    <w:semiHidden/>
    <w:unhideWhenUsed/>
    <w:rsid w:val="00406083"/>
    <w:pPr>
      <w:spacing w:line="240" w:lineRule="auto"/>
    </w:pPr>
    <w:rPr>
      <w:sz w:val="20"/>
    </w:rPr>
  </w:style>
  <w:style w:type="character" w:customStyle="1" w:styleId="TekstopmerkingChar">
    <w:name w:val="Tekst opmerking Char"/>
    <w:basedOn w:val="Standaardalinea-lettertype"/>
    <w:link w:val="Tekstopmerking"/>
    <w:uiPriority w:val="99"/>
    <w:semiHidden/>
    <w:rsid w:val="00406083"/>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406083"/>
    <w:rPr>
      <w:b/>
      <w:bCs/>
    </w:rPr>
  </w:style>
  <w:style w:type="character" w:customStyle="1" w:styleId="OnderwerpvanopmerkingChar">
    <w:name w:val="Onderwerp van opmerking Char"/>
    <w:basedOn w:val="TekstopmerkingChar"/>
    <w:link w:val="Onderwerpvanopmerking"/>
    <w:uiPriority w:val="99"/>
    <w:semiHidden/>
    <w:rsid w:val="00406083"/>
    <w:rPr>
      <w:rFonts w:ascii="Verdana" w:eastAsia="Times New Roman" w:hAnsi="Verdana" w:cs="Times New Roman"/>
      <w:b/>
      <w:bCs/>
      <w:sz w:val="20"/>
      <w:szCs w:val="20"/>
      <w:lang w:eastAsia="nl-NL"/>
    </w:rPr>
  </w:style>
  <w:style w:type="paragraph" w:styleId="Ballontekst">
    <w:name w:val="Balloon Text"/>
    <w:basedOn w:val="Standaard"/>
    <w:link w:val="BallontekstChar"/>
    <w:uiPriority w:val="99"/>
    <w:semiHidden/>
    <w:unhideWhenUsed/>
    <w:rsid w:val="00406083"/>
    <w:pPr>
      <w:spacing w:before="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06083"/>
    <w:rPr>
      <w:rFonts w:ascii="Segoe UI" w:eastAsia="Times New Roman" w:hAnsi="Segoe UI" w:cs="Segoe UI"/>
      <w:sz w:val="18"/>
      <w:szCs w:val="18"/>
      <w:lang w:eastAsia="nl-NL"/>
    </w:rPr>
  </w:style>
  <w:style w:type="paragraph" w:styleId="Koptekst">
    <w:name w:val="header"/>
    <w:basedOn w:val="Standaard"/>
    <w:link w:val="KoptekstChar"/>
    <w:uiPriority w:val="99"/>
    <w:unhideWhenUsed/>
    <w:rsid w:val="00680B9D"/>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680B9D"/>
    <w:rPr>
      <w:rFonts w:ascii="Verdana" w:eastAsia="Times New Roman" w:hAnsi="Verdana" w:cs="Times New Roman"/>
      <w:sz w:val="1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c8cb159-2b14-44f1-9f1e-2f87ce4796ac"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False</openByDefault>
  <xsnScope/>
</customXsn>
</file>

<file path=customXml/itemProps1.xml><?xml version="1.0" encoding="utf-8"?>
<ds:datastoreItem xmlns:ds="http://schemas.openxmlformats.org/officeDocument/2006/customXml" ds:itemID="{A420CCCD-C2E9-454B-8805-AE666396C8C5}">
  <ds:schemaRefs>
    <ds:schemaRef ds:uri="Microsoft.SharePoint.Taxonomy.ContentTypeSync"/>
  </ds:schemaRefs>
</ds:datastoreItem>
</file>

<file path=customXml/itemProps2.xml><?xml version="1.0" encoding="utf-8"?>
<ds:datastoreItem xmlns:ds="http://schemas.openxmlformats.org/officeDocument/2006/customXml" ds:itemID="{3B397A9F-F606-4E0F-891D-5E03B50E5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030C2F-4DDA-4FA8-B7B0-6E62A2FFF82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5BBFBE0-B460-4E73-96D5-A05408A120DE}">
  <ds:schemaRefs>
    <ds:schemaRef ds:uri="http://schemas.microsoft.com/sharepoint/v3/contenttype/forms"/>
  </ds:schemaRefs>
</ds:datastoreItem>
</file>

<file path=customXml/itemProps5.xml><?xml version="1.0" encoding="utf-8"?>
<ds:datastoreItem xmlns:ds="http://schemas.openxmlformats.org/officeDocument/2006/customXml" ds:itemID="{73A0265C-276E-4F68-BCFB-650376F933D9}">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1386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Drupsteen, Carla (C.)</dc:creator>
  <cp:keywords/>
  <dc:description/>
  <cp:lastModifiedBy>Gijzen, Irene (I.G.)</cp:lastModifiedBy>
  <cp:revision>3</cp:revision>
  <dcterms:created xsi:type="dcterms:W3CDTF">2022-01-18T15:12:00Z</dcterms:created>
  <dcterms:modified xsi:type="dcterms:W3CDTF">2022-01-26T13:13:00Z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0x0101008B69C09C9316664A841A4623102CA9EA</vt:lpwstr>
  </property>
</Properties>
</file>